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E5" w:rsidRPr="00135FE5" w:rsidRDefault="00135FE5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2F789EC">
            <wp:simplePos x="0" y="0"/>
            <wp:positionH relativeFrom="margin">
              <wp:posOffset>4535424</wp:posOffset>
            </wp:positionH>
            <wp:positionV relativeFrom="paragraph">
              <wp:posOffset>274320</wp:posOffset>
            </wp:positionV>
            <wp:extent cx="4683361" cy="247802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338" cy="249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2FBD48D" wp14:editId="421624E7">
            <wp:simplePos x="0" y="0"/>
            <wp:positionH relativeFrom="margin">
              <wp:posOffset>-635</wp:posOffset>
            </wp:positionH>
            <wp:positionV relativeFrom="paragraph">
              <wp:posOffset>91440</wp:posOffset>
            </wp:positionV>
            <wp:extent cx="3252470" cy="2989580"/>
            <wp:effectExtent l="0" t="0" r="5080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62B">
        <w:rPr>
          <w:noProof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 xml:space="preserve">         </w:t>
      </w:r>
      <w:r w:rsidRPr="00646E32">
        <w:rPr>
          <w:rFonts w:cstheme="minorHAnsi"/>
          <w:b/>
          <w:color w:val="000000"/>
          <w:sz w:val="24"/>
          <w:szCs w:val="24"/>
        </w:rPr>
        <w:t xml:space="preserve">Identify how our bodies </w:t>
      </w:r>
      <w:r>
        <w:rPr>
          <w:rFonts w:cstheme="minorHAnsi"/>
          <w:b/>
          <w:color w:val="000000"/>
          <w:sz w:val="24"/>
          <w:szCs w:val="24"/>
        </w:rPr>
        <w:t>our different</w:t>
      </w:r>
      <w:r w:rsidRPr="00135FE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 </w:t>
      </w:r>
      <w:r w:rsidR="00D9762B">
        <w:rPr>
          <w:rFonts w:cstheme="minorHAnsi"/>
          <w:b/>
          <w:sz w:val="24"/>
          <w:szCs w:val="24"/>
        </w:rPr>
        <w:t xml:space="preserve">       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="00D9762B">
        <w:rPr>
          <w:rFonts w:cstheme="minorHAnsi"/>
          <w:b/>
          <w:sz w:val="24"/>
          <w:szCs w:val="24"/>
        </w:rPr>
        <w:t xml:space="preserve">               I</w:t>
      </w:r>
      <w:r w:rsidRPr="00C817D6">
        <w:rPr>
          <w:rFonts w:cstheme="minorHAnsi"/>
          <w:b/>
          <w:sz w:val="24"/>
          <w:szCs w:val="24"/>
        </w:rPr>
        <w:t>dentify the physical changes to bodies in puberty</w:t>
      </w:r>
    </w:p>
    <w:p w:rsidR="00D9762B" w:rsidRDefault="004E577E" w:rsidP="004E577E"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11909C8D">
            <wp:simplePos x="0" y="0"/>
            <wp:positionH relativeFrom="column">
              <wp:posOffset>4791456</wp:posOffset>
            </wp:positionH>
            <wp:positionV relativeFrom="paragraph">
              <wp:posOffset>71247</wp:posOffset>
            </wp:positionV>
            <wp:extent cx="4464431" cy="296398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431" cy="296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5FE5">
        <w:t xml:space="preserve">  </w:t>
      </w:r>
      <w:r w:rsidR="00D9762B">
        <w:rPr>
          <w:noProof/>
        </w:rPr>
        <w:drawing>
          <wp:anchor distT="0" distB="0" distL="114300" distR="114300" simplePos="0" relativeHeight="251670528" behindDoc="0" locked="0" layoutInCell="1" allowOverlap="1" wp14:anchorId="33C0E0E8">
            <wp:simplePos x="0" y="0"/>
            <wp:positionH relativeFrom="margin">
              <wp:align>left</wp:align>
            </wp:positionH>
            <wp:positionV relativeFrom="paragraph">
              <wp:posOffset>5207</wp:posOffset>
            </wp:positionV>
            <wp:extent cx="4182385" cy="2404872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034" cy="245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62B" w:rsidRPr="00D9762B">
        <w:rPr>
          <w:b/>
        </w:rPr>
        <w:t>Vocabulary:</w:t>
      </w:r>
      <w:r w:rsidR="00D9762B">
        <w:rPr>
          <w:b/>
        </w:rPr>
        <w:t xml:space="preserve"> </w:t>
      </w:r>
    </w:p>
    <w:p w:rsidR="004E577E" w:rsidRPr="00D9762B" w:rsidRDefault="004E577E" w:rsidP="004E577E">
      <w:r>
        <w:t xml:space="preserve">                                                                                                                                                             </w:t>
      </w:r>
    </w:p>
    <w:sectPr w:rsidR="004E577E" w:rsidRPr="00D9762B" w:rsidSect="000278C1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2B" w:rsidRDefault="00D9762B" w:rsidP="00235A89">
      <w:pPr>
        <w:spacing w:after="0" w:line="240" w:lineRule="auto"/>
      </w:pPr>
      <w:r>
        <w:separator/>
      </w:r>
    </w:p>
  </w:endnote>
  <w:endnote w:type="continuationSeparator" w:id="0">
    <w:p w:rsidR="00D9762B" w:rsidRDefault="00D9762B" w:rsidP="002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2B" w:rsidRDefault="00D9762B" w:rsidP="00235A89">
      <w:pPr>
        <w:spacing w:after="0" w:line="240" w:lineRule="auto"/>
      </w:pPr>
      <w:r>
        <w:separator/>
      </w:r>
    </w:p>
  </w:footnote>
  <w:footnote w:type="continuationSeparator" w:id="0">
    <w:p w:rsidR="00D9762B" w:rsidRDefault="00D9762B" w:rsidP="002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2B" w:rsidRPr="00235A89" w:rsidRDefault="00D9762B" w:rsidP="00235A89">
    <w:pPr>
      <w:pStyle w:val="Header"/>
      <w:jc w:val="center"/>
      <w:rPr>
        <w:sz w:val="32"/>
        <w:szCs w:val="32"/>
      </w:rPr>
    </w:pPr>
    <w:r w:rsidRPr="00235A89">
      <w:rPr>
        <w:sz w:val="32"/>
        <w:szCs w:val="32"/>
      </w:rPr>
      <w:t>Year 4 Relationships and Health Education: Growing and Changing</w:t>
    </w:r>
  </w:p>
  <w:p w:rsidR="00D9762B" w:rsidRDefault="00D97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1F2"/>
    <w:multiLevelType w:val="hybridMultilevel"/>
    <w:tmpl w:val="2D9E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7FE"/>
    <w:multiLevelType w:val="hybridMultilevel"/>
    <w:tmpl w:val="AC7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4ACB"/>
    <w:multiLevelType w:val="hybridMultilevel"/>
    <w:tmpl w:val="41DC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F1"/>
    <w:rsid w:val="000278C1"/>
    <w:rsid w:val="00135FE5"/>
    <w:rsid w:val="00182672"/>
    <w:rsid w:val="001C642D"/>
    <w:rsid w:val="00235A89"/>
    <w:rsid w:val="00253BD5"/>
    <w:rsid w:val="002752F7"/>
    <w:rsid w:val="002B51F1"/>
    <w:rsid w:val="00357835"/>
    <w:rsid w:val="004B7232"/>
    <w:rsid w:val="004E577E"/>
    <w:rsid w:val="006A6779"/>
    <w:rsid w:val="008D0999"/>
    <w:rsid w:val="008E2B65"/>
    <w:rsid w:val="00984696"/>
    <w:rsid w:val="009861C4"/>
    <w:rsid w:val="009C5BE9"/>
    <w:rsid w:val="00B130D6"/>
    <w:rsid w:val="00C817D6"/>
    <w:rsid w:val="00CA6FD4"/>
    <w:rsid w:val="00D51AEE"/>
    <w:rsid w:val="00D529DD"/>
    <w:rsid w:val="00D9762B"/>
    <w:rsid w:val="00DC4334"/>
    <w:rsid w:val="00DE19CC"/>
    <w:rsid w:val="00E1615C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6E00"/>
  <w15:chartTrackingRefBased/>
  <w15:docId w15:val="{5D9ED0C6-18CD-4017-968B-1BB3DDFF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89"/>
  </w:style>
  <w:style w:type="paragraph" w:styleId="Footer">
    <w:name w:val="footer"/>
    <w:basedOn w:val="Normal"/>
    <w:link w:val="FooterChar"/>
    <w:uiPriority w:val="99"/>
    <w:unhideWhenUsed/>
    <w:rsid w:val="00235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89"/>
  </w:style>
  <w:style w:type="paragraph" w:styleId="ListParagraph">
    <w:name w:val="List Paragraph"/>
    <w:basedOn w:val="Normal"/>
    <w:uiPriority w:val="34"/>
    <w:qFormat/>
    <w:rsid w:val="008D0999"/>
    <w:pPr>
      <w:ind w:left="720"/>
      <w:contextualSpacing/>
    </w:pPr>
  </w:style>
  <w:style w:type="paragraph" w:styleId="NoSpacing">
    <w:name w:val="No Spacing"/>
    <w:uiPriority w:val="1"/>
    <w:qFormat/>
    <w:rsid w:val="00DC4334"/>
    <w:pPr>
      <w:spacing w:after="0" w:line="240" w:lineRule="auto"/>
    </w:pPr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Haldenby</dc:creator>
  <cp:keywords/>
  <dc:description/>
  <cp:lastModifiedBy>Jo Haldenby</cp:lastModifiedBy>
  <cp:revision>20</cp:revision>
  <dcterms:created xsi:type="dcterms:W3CDTF">2021-04-06T13:19:00Z</dcterms:created>
  <dcterms:modified xsi:type="dcterms:W3CDTF">2021-04-21T15:24:00Z</dcterms:modified>
</cp:coreProperties>
</file>