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1F2DDD" w:rsidRDefault="00AC228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bookmarkStart w:id="0" w:name="_Hlk46234360"/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AE3909">
        <w:rPr>
          <w:rFonts w:ascii="Sassoon Write ENG" w:hAnsi="Sassoon Write ENG"/>
          <w:b/>
          <w:sz w:val="36"/>
          <w:szCs w:val="36"/>
          <w:u w:val="single"/>
          <w14:cntxtAlts/>
        </w:rPr>
        <w:t>7</w:t>
      </w:r>
      <w:r w:rsidR="00AE3909" w:rsidRPr="00AE3909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AE3909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 2020</w:t>
      </w:r>
    </w:p>
    <w:bookmarkEnd w:id="0"/>
    <w:p w:rsidR="004678B0" w:rsidRDefault="004678B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147AA5" w:rsidRDefault="00D26577" w:rsidP="00147AA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3705"/>
      </w:tblGrid>
      <w:tr w:rsidR="00AE3909" w:rsidRPr="005A449F" w:rsidTr="00AE3909">
        <w:trPr>
          <w:trHeight w:val="647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c</w:t>
            </w: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emetery</w:t>
            </w:r>
          </w:p>
        </w:tc>
      </w:tr>
      <w:tr w:rsidR="00AE3909" w:rsidRPr="005A449F" w:rsidTr="00AE3909">
        <w:trPr>
          <w:trHeight w:val="647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n</w:t>
            </w: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ecessary</w:t>
            </w:r>
          </w:p>
        </w:tc>
      </w:tr>
      <w:tr w:rsidR="00AE3909" w:rsidRPr="005A449F" w:rsidTr="00AE3909">
        <w:trPr>
          <w:trHeight w:val="619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s</w:t>
            </w: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acrifice</w:t>
            </w:r>
          </w:p>
        </w:tc>
      </w:tr>
      <w:tr w:rsidR="00AE3909" w:rsidRPr="005A449F" w:rsidTr="00AE3909">
        <w:trPr>
          <w:trHeight w:val="619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sz w:val="44"/>
              </w:rPr>
            </w:pP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criticise</w:t>
            </w:r>
          </w:p>
        </w:tc>
      </w:tr>
      <w:tr w:rsidR="00AE3909" w:rsidRPr="005A449F" w:rsidTr="00AE3909">
        <w:trPr>
          <w:trHeight w:val="619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c</w:t>
            </w: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emetery</w:t>
            </w:r>
          </w:p>
        </w:tc>
      </w:tr>
      <w:tr w:rsidR="00AE3909" w:rsidRPr="005A449F" w:rsidTr="00AE3909">
        <w:trPr>
          <w:trHeight w:val="619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</w:rPr>
              <w:t>p</w:t>
            </w:r>
            <w:r w:rsidRPr="00AE3909">
              <w:rPr>
                <w:rFonts w:ascii="Sassoon Write ENG" w:hAnsi="Sassoon Write ENG"/>
                <w:b/>
                <w:color w:val="FF0000"/>
                <w:sz w:val="44"/>
              </w:rPr>
              <w:t>rejudice</w:t>
            </w:r>
          </w:p>
        </w:tc>
      </w:tr>
      <w:tr w:rsidR="00AE3909" w:rsidRPr="005A449F" w:rsidTr="00AE3909">
        <w:trPr>
          <w:trHeight w:val="619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sz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</w:rPr>
              <w:t>p</w:t>
            </w:r>
            <w:r w:rsidRPr="00AE3909">
              <w:rPr>
                <w:rFonts w:ascii="Sassoon Write ENG" w:hAnsi="Sassoon Write ENG"/>
                <w:b/>
                <w:color w:val="FF0000"/>
                <w:sz w:val="44"/>
              </w:rPr>
              <w:t>rivilege</w:t>
            </w:r>
          </w:p>
        </w:tc>
      </w:tr>
    </w:tbl>
    <w:p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  <w:bookmarkStart w:id="1" w:name="_GoBack"/>
      <w:bookmarkEnd w:id="1"/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7C07A0" w:rsidRDefault="007C07A0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AC228F" w:rsidRDefault="00AC228F" w:rsidP="00AC228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AE3909">
        <w:rPr>
          <w:rFonts w:ascii="Sassoon Write ENG" w:hAnsi="Sassoon Write ENG"/>
          <w:b/>
          <w:sz w:val="36"/>
          <w:szCs w:val="36"/>
          <w:u w:val="single"/>
          <w14:cntxtAlts/>
        </w:rPr>
        <w:t>7</w:t>
      </w:r>
      <w:r w:rsidR="00AE3909" w:rsidRPr="00AE3909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AE3909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 2020</w:t>
      </w:r>
    </w:p>
    <w:p w:rsidR="00850597" w:rsidRDefault="00850597" w:rsidP="0085059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850597" w:rsidRPr="00D26577" w:rsidRDefault="00850597" w:rsidP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827" w:tblpY="204"/>
        <w:tblW w:w="0" w:type="auto"/>
        <w:tblLook w:val="04A0" w:firstRow="1" w:lastRow="0" w:firstColumn="1" w:lastColumn="0" w:noHBand="0" w:noVBand="1"/>
      </w:tblPr>
      <w:tblGrid>
        <w:gridCol w:w="3705"/>
      </w:tblGrid>
      <w:tr w:rsidR="00AE3909" w:rsidRPr="005A449F" w:rsidTr="00AE3909">
        <w:trPr>
          <w:trHeight w:val="647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c</w:t>
            </w: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emetery</w:t>
            </w:r>
          </w:p>
        </w:tc>
      </w:tr>
      <w:tr w:rsidR="00AE3909" w:rsidRPr="005A449F" w:rsidTr="00AE3909">
        <w:trPr>
          <w:trHeight w:val="647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n</w:t>
            </w: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ecessary</w:t>
            </w:r>
          </w:p>
        </w:tc>
      </w:tr>
      <w:tr w:rsidR="00AE3909" w:rsidRPr="005A449F" w:rsidTr="00AE3909">
        <w:trPr>
          <w:trHeight w:val="619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s</w:t>
            </w: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acrifice</w:t>
            </w:r>
          </w:p>
        </w:tc>
      </w:tr>
      <w:tr w:rsidR="00AE3909" w:rsidRPr="005A449F" w:rsidTr="00AE3909">
        <w:trPr>
          <w:trHeight w:val="619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sz w:val="44"/>
              </w:rPr>
            </w:pP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criticise</w:t>
            </w:r>
          </w:p>
        </w:tc>
      </w:tr>
      <w:tr w:rsidR="00AE3909" w:rsidRPr="005A449F" w:rsidTr="00AE3909">
        <w:trPr>
          <w:trHeight w:val="619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c</w:t>
            </w:r>
            <w:r w:rsidRPr="00AE3909">
              <w:rPr>
                <w:rFonts w:ascii="Sassoon Write ENG" w:hAnsi="Sassoon Write ENG"/>
                <w:b/>
                <w:color w:val="5B9BD5" w:themeColor="accent1"/>
                <w:sz w:val="44"/>
              </w:rPr>
              <w:t>emetery</w:t>
            </w:r>
          </w:p>
        </w:tc>
      </w:tr>
      <w:tr w:rsidR="00AE3909" w:rsidRPr="005A449F" w:rsidTr="00AE3909">
        <w:trPr>
          <w:trHeight w:val="619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</w:rPr>
              <w:t>p</w:t>
            </w:r>
            <w:r w:rsidRPr="00AE3909">
              <w:rPr>
                <w:rFonts w:ascii="Sassoon Write ENG" w:hAnsi="Sassoon Write ENG"/>
                <w:b/>
                <w:color w:val="FF0000"/>
                <w:sz w:val="44"/>
              </w:rPr>
              <w:t>rejudice</w:t>
            </w:r>
          </w:p>
        </w:tc>
      </w:tr>
      <w:tr w:rsidR="00AE3909" w:rsidRPr="005A449F" w:rsidTr="00AE3909">
        <w:trPr>
          <w:trHeight w:val="619"/>
        </w:trPr>
        <w:tc>
          <w:tcPr>
            <w:tcW w:w="3705" w:type="dxa"/>
          </w:tcPr>
          <w:p w:rsidR="00AE3909" w:rsidRPr="00AE3909" w:rsidRDefault="00AE3909" w:rsidP="00AE3909">
            <w:pPr>
              <w:jc w:val="center"/>
              <w:rPr>
                <w:rFonts w:ascii="Sassoon Write ENG" w:hAnsi="Sassoon Write ENG"/>
                <w:sz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</w:rPr>
              <w:t>p</w:t>
            </w:r>
            <w:r w:rsidRPr="00AE3909">
              <w:rPr>
                <w:rFonts w:ascii="Sassoon Write ENG" w:hAnsi="Sassoon Write ENG"/>
                <w:b/>
                <w:color w:val="FF0000"/>
                <w:sz w:val="44"/>
              </w:rPr>
              <w:t>rivilege</w:t>
            </w:r>
          </w:p>
        </w:tc>
      </w:tr>
    </w:tbl>
    <w:p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B0"/>
    <w:rsid w:val="00112F8B"/>
    <w:rsid w:val="001223B0"/>
    <w:rsid w:val="0013773F"/>
    <w:rsid w:val="00147AA5"/>
    <w:rsid w:val="001876CE"/>
    <w:rsid w:val="001F2DDD"/>
    <w:rsid w:val="002C6864"/>
    <w:rsid w:val="0035739C"/>
    <w:rsid w:val="00374EFF"/>
    <w:rsid w:val="003F331D"/>
    <w:rsid w:val="004678B0"/>
    <w:rsid w:val="00743D64"/>
    <w:rsid w:val="007C07A0"/>
    <w:rsid w:val="007D29EB"/>
    <w:rsid w:val="00850597"/>
    <w:rsid w:val="008C6FF3"/>
    <w:rsid w:val="00AC228F"/>
    <w:rsid w:val="00AE3909"/>
    <w:rsid w:val="00C40C29"/>
    <w:rsid w:val="00CE50EF"/>
    <w:rsid w:val="00D26577"/>
    <w:rsid w:val="00D91344"/>
    <w:rsid w:val="00D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A1F6"/>
  <w15:chartTrackingRefBased/>
  <w15:docId w15:val="{3A7F536A-979D-420D-B043-63DC80D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0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E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Amy Furlong</cp:lastModifiedBy>
  <cp:revision>2</cp:revision>
  <cp:lastPrinted>2018-10-29T15:56:00Z</cp:lastPrinted>
  <dcterms:created xsi:type="dcterms:W3CDTF">2020-11-09T13:19:00Z</dcterms:created>
  <dcterms:modified xsi:type="dcterms:W3CDTF">2020-11-09T13:19:00Z</dcterms:modified>
</cp:coreProperties>
</file>