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56"/>
        <w:gridCol w:w="6893"/>
        <w:gridCol w:w="6972"/>
      </w:tblGrid>
      <w:tr w:rsidR="001B39A6" w:rsidTr="009839F2">
        <w:tc>
          <w:tcPr>
            <w:tcW w:w="6973" w:type="dxa"/>
          </w:tcPr>
          <w:p w:rsidR="009839F2" w:rsidRPr="0076325D" w:rsidRDefault="003A7559">
            <w:pPr>
              <w:rPr>
                <w:b/>
              </w:rPr>
            </w:pPr>
            <w:r>
              <w:rPr>
                <w:b/>
              </w:rPr>
              <w:t>Lesson 1</w:t>
            </w:r>
          </w:p>
          <w:tbl>
            <w:tblPr>
              <w:tblStyle w:val="TableGrid"/>
              <w:tblW w:w="0" w:type="auto"/>
              <w:tblLook w:val="04A0" w:firstRow="1" w:lastRow="0" w:firstColumn="1" w:lastColumn="0" w:noHBand="0" w:noVBand="1"/>
            </w:tblPr>
            <w:tblGrid>
              <w:gridCol w:w="1596"/>
              <w:gridCol w:w="5151"/>
            </w:tblGrid>
            <w:tr w:rsidR="009839F2" w:rsidTr="004949E2">
              <w:tc>
                <w:tcPr>
                  <w:tcW w:w="6747" w:type="dxa"/>
                  <w:gridSpan w:val="2"/>
                </w:tcPr>
                <w:p w:rsidR="009839F2" w:rsidRDefault="009839F2">
                  <w:r>
                    <w:t>Why are these not sources of light?</w:t>
                  </w:r>
                </w:p>
              </w:tc>
            </w:tr>
            <w:tr w:rsidR="009839F2" w:rsidTr="009839F2">
              <w:tc>
                <w:tcPr>
                  <w:tcW w:w="1596" w:type="dxa"/>
                </w:tcPr>
                <w:p w:rsidR="009839F2" w:rsidRDefault="009839F2">
                  <w:r>
                    <w:rPr>
                      <w:noProof/>
                    </w:rPr>
                    <w:drawing>
                      <wp:inline distT="0" distB="0" distL="0" distR="0" wp14:anchorId="0E93B87C" wp14:editId="1B8A6135">
                        <wp:extent cx="818182" cy="829339"/>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32876" cy="844234"/>
                                </a:xfrm>
                                <a:prstGeom prst="rect">
                                  <a:avLst/>
                                </a:prstGeom>
                              </pic:spPr>
                            </pic:pic>
                          </a:graphicData>
                        </a:graphic>
                      </wp:inline>
                    </w:drawing>
                  </w:r>
                </w:p>
              </w:tc>
              <w:tc>
                <w:tcPr>
                  <w:tcW w:w="5151" w:type="dxa"/>
                </w:tcPr>
                <w:p w:rsidR="009839F2" w:rsidRPr="009839F2" w:rsidRDefault="009839F2" w:rsidP="009839F2">
                  <w:r w:rsidRPr="009839F2">
                    <w:t xml:space="preserve">The moon is not a light source because it does not make its own light. </w:t>
                  </w:r>
                </w:p>
                <w:p w:rsidR="009839F2" w:rsidRPr="009839F2" w:rsidRDefault="009839F2" w:rsidP="009839F2">
                  <w:r w:rsidRPr="009839F2">
                    <w:t xml:space="preserve">We can see the moon because light from the sun reflects off it (bounces off it) back to the </w:t>
                  </w:r>
                  <w:r>
                    <w:t>E</w:t>
                  </w:r>
                  <w:r w:rsidRPr="009839F2">
                    <w:t>arth.</w:t>
                  </w:r>
                </w:p>
                <w:p w:rsidR="009839F2" w:rsidRDefault="009839F2"/>
              </w:tc>
            </w:tr>
            <w:tr w:rsidR="009839F2" w:rsidTr="009839F2">
              <w:tc>
                <w:tcPr>
                  <w:tcW w:w="1596" w:type="dxa"/>
                </w:tcPr>
                <w:p w:rsidR="009839F2" w:rsidRDefault="009839F2">
                  <w:r>
                    <w:rPr>
                      <w:noProof/>
                    </w:rPr>
                    <w:drawing>
                      <wp:inline distT="0" distB="0" distL="0" distR="0" wp14:anchorId="2A0FCC12" wp14:editId="200E3F9F">
                        <wp:extent cx="850604" cy="684053"/>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4483" cy="695214"/>
                                </a:xfrm>
                                <a:prstGeom prst="rect">
                                  <a:avLst/>
                                </a:prstGeom>
                              </pic:spPr>
                            </pic:pic>
                          </a:graphicData>
                        </a:graphic>
                      </wp:inline>
                    </w:drawing>
                  </w:r>
                </w:p>
              </w:tc>
              <w:tc>
                <w:tcPr>
                  <w:tcW w:w="5151" w:type="dxa"/>
                </w:tcPr>
                <w:p w:rsidR="009839F2" w:rsidRPr="009839F2" w:rsidRDefault="009839F2" w:rsidP="009839F2">
                  <w:r w:rsidRPr="009839F2">
                    <w:t xml:space="preserve">The window is not a light source. It is an opening that lets the light from the sun or other light source into the room. </w:t>
                  </w:r>
                </w:p>
                <w:p w:rsidR="009839F2" w:rsidRDefault="009839F2"/>
              </w:tc>
            </w:tr>
            <w:tr w:rsidR="009839F2" w:rsidTr="009839F2">
              <w:tc>
                <w:tcPr>
                  <w:tcW w:w="1596" w:type="dxa"/>
                </w:tcPr>
                <w:p w:rsidR="009839F2" w:rsidRDefault="009839F2">
                  <w:r>
                    <w:rPr>
                      <w:noProof/>
                    </w:rPr>
                    <w:drawing>
                      <wp:inline distT="0" distB="0" distL="0" distR="0" wp14:anchorId="78BE47EF" wp14:editId="7A58D908">
                        <wp:extent cx="640419" cy="819814"/>
                        <wp:effectExtent l="5397"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5400000">
                                  <a:off x="0" y="0"/>
                                  <a:ext cx="658636" cy="843134"/>
                                </a:xfrm>
                                <a:prstGeom prst="rect">
                                  <a:avLst/>
                                </a:prstGeom>
                              </pic:spPr>
                            </pic:pic>
                          </a:graphicData>
                        </a:graphic>
                      </wp:inline>
                    </w:drawing>
                  </w:r>
                </w:p>
              </w:tc>
              <w:tc>
                <w:tcPr>
                  <w:tcW w:w="5151" w:type="dxa"/>
                </w:tcPr>
                <w:p w:rsidR="009839F2" w:rsidRPr="009839F2" w:rsidRDefault="009839F2" w:rsidP="009839F2">
                  <w:r w:rsidRPr="009839F2">
                    <w:t>The mirror is not a source of light because it does not make its own light. It reflects light from other sources.</w:t>
                  </w:r>
                </w:p>
                <w:p w:rsidR="009839F2" w:rsidRDefault="009839F2"/>
              </w:tc>
            </w:tr>
          </w:tbl>
          <w:p w:rsidR="009839F2" w:rsidRDefault="009839F2"/>
          <w:p w:rsidR="009839F2" w:rsidRDefault="0076325D">
            <w:r>
              <w:rPr>
                <w:noProof/>
              </w:rPr>
              <mc:AlternateContent>
                <mc:Choice Requires="wps">
                  <w:drawing>
                    <wp:anchor distT="0" distB="0" distL="114300" distR="114300" simplePos="0" relativeHeight="251659264" behindDoc="0" locked="0" layoutInCell="1" allowOverlap="1">
                      <wp:simplePos x="0" y="0"/>
                      <wp:positionH relativeFrom="column">
                        <wp:posOffset>461645</wp:posOffset>
                      </wp:positionH>
                      <wp:positionV relativeFrom="paragraph">
                        <wp:posOffset>378460</wp:posOffset>
                      </wp:positionV>
                      <wp:extent cx="3508744" cy="971550"/>
                      <wp:effectExtent l="0" t="0" r="15875" b="19050"/>
                      <wp:wrapNone/>
                      <wp:docPr id="5" name="Text Box 5"/>
                      <wp:cNvGraphicFramePr/>
                      <a:graphic xmlns:a="http://schemas.openxmlformats.org/drawingml/2006/main">
                        <a:graphicData uri="http://schemas.microsoft.com/office/word/2010/wordprocessingShape">
                          <wps:wsp>
                            <wps:cNvSpPr txBox="1"/>
                            <wps:spPr>
                              <a:xfrm>
                                <a:off x="0" y="0"/>
                                <a:ext cx="3508744" cy="971550"/>
                              </a:xfrm>
                              <a:prstGeom prst="rect">
                                <a:avLst/>
                              </a:prstGeom>
                              <a:solidFill>
                                <a:schemeClr val="lt1"/>
                              </a:solidFill>
                              <a:ln w="6350">
                                <a:solidFill>
                                  <a:prstClr val="black"/>
                                </a:solidFill>
                              </a:ln>
                            </wps:spPr>
                            <wps:txbx>
                              <w:txbxContent>
                                <w:p w:rsidR="008228DB" w:rsidRPr="0076325D" w:rsidRDefault="008228DB">
                                  <w:pPr>
                                    <w:rPr>
                                      <w:sz w:val="28"/>
                                      <w:szCs w:val="28"/>
                                    </w:rPr>
                                  </w:pPr>
                                  <w:r w:rsidRPr="0076325D">
                                    <w:rPr>
                                      <w:sz w:val="28"/>
                                      <w:szCs w:val="28"/>
                                    </w:rPr>
                                    <w:t>Dark is the absence of light. If there is no light source there will be no light and it will be dark. We cannot see in the dark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35pt;margin-top:29.8pt;width:276.3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" fillcolor="white [3201]" strokeweight=".5pt">
                      <v:textbox>
                        <w:txbxContent>
                          <w:p w:rsidR="008228DB" w:rsidRPr="0076325D" w:rsidRDefault="008228DB">
                            <w:pPr>
                              <w:rPr>
                                <w:sz w:val="28"/>
                                <w:szCs w:val="28"/>
                              </w:rPr>
                            </w:pPr>
                            <w:r w:rsidRPr="0076325D">
                              <w:rPr>
                                <w:sz w:val="28"/>
                                <w:szCs w:val="28"/>
                              </w:rPr>
                              <w:t>Dark is the absence of light. If there is no light source there will be no light and it will be dark. We cannot see in the dark</w:t>
                            </w:r>
                          </w:p>
                        </w:txbxContent>
                      </v:textbox>
                    </v:shape>
                  </w:pict>
                </mc:Fallback>
              </mc:AlternateContent>
            </w:r>
            <w:r w:rsidR="009839F2">
              <w:rPr>
                <w:noProof/>
              </w:rPr>
              <w:drawing>
                <wp:inline distT="0" distB="0" distL="0" distR="0" wp14:anchorId="1205E46B" wp14:editId="56E1A5BF">
                  <wp:extent cx="4337050" cy="1504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53569"/>
                          <a:stretch/>
                        </pic:blipFill>
                        <pic:spPr bwMode="auto">
                          <a:xfrm>
                            <a:off x="0" y="0"/>
                            <a:ext cx="4348704" cy="1508994"/>
                          </a:xfrm>
                          <a:prstGeom prst="rect">
                            <a:avLst/>
                          </a:prstGeom>
                          <a:ln>
                            <a:noFill/>
                          </a:ln>
                          <a:extLst>
                            <a:ext uri="{53640926-AAD7-44D8-BBD7-CCE9431645EC}">
                              <a14:shadowObscured xmlns:a14="http://schemas.microsoft.com/office/drawing/2010/main"/>
                            </a:ext>
                          </a:extLst>
                        </pic:spPr>
                      </pic:pic>
                    </a:graphicData>
                  </a:graphic>
                </wp:inline>
              </w:drawing>
            </w:r>
          </w:p>
          <w:p w:rsidR="009839F2" w:rsidRDefault="009839F2"/>
          <w:p w:rsidR="009839F2" w:rsidRDefault="009839F2"/>
          <w:p w:rsidR="009839F2" w:rsidRDefault="009839F2"/>
        </w:tc>
        <w:tc>
          <w:tcPr>
            <w:tcW w:w="6974" w:type="dxa"/>
          </w:tcPr>
          <w:p w:rsidR="009839F2" w:rsidRPr="00A45E7D" w:rsidRDefault="003A7559">
            <w:pPr>
              <w:rPr>
                <w:b/>
              </w:rPr>
            </w:pPr>
            <w:r>
              <w:rPr>
                <w:b/>
              </w:rPr>
              <w:t>Lesson 2</w:t>
            </w:r>
          </w:p>
          <w:p w:rsidR="001B39A6" w:rsidRDefault="001B39A6">
            <w:pPr>
              <w:rPr>
                <w:sz w:val="36"/>
                <w:szCs w:val="36"/>
              </w:rPr>
            </w:pPr>
          </w:p>
          <w:p w:rsidR="0076325D" w:rsidRDefault="001B39A6">
            <w:pPr>
              <w:rPr>
                <w:sz w:val="36"/>
                <w:szCs w:val="36"/>
              </w:rPr>
            </w:pPr>
            <w:r>
              <w:rPr>
                <w:sz w:val="36"/>
                <w:szCs w:val="36"/>
              </w:rPr>
              <w:t>Light Travels in a _______________ line.</w:t>
            </w:r>
          </w:p>
          <w:p w:rsidR="001B39A6" w:rsidRDefault="001B39A6">
            <w:pPr>
              <w:rPr>
                <w:sz w:val="36"/>
                <w:szCs w:val="36"/>
              </w:rPr>
            </w:pPr>
            <w:r>
              <w:rPr>
                <w:sz w:val="36"/>
                <w:szCs w:val="36"/>
              </w:rPr>
              <w:t>When light hits an object it is ____________.</w:t>
            </w:r>
          </w:p>
          <w:p w:rsidR="001B39A6" w:rsidRDefault="001B39A6">
            <w:pPr>
              <w:rPr>
                <w:sz w:val="36"/>
                <w:szCs w:val="36"/>
              </w:rPr>
            </w:pPr>
            <w:r>
              <w:rPr>
                <w:sz w:val="36"/>
                <w:szCs w:val="36"/>
              </w:rPr>
              <w:t>The brighter a colour</w:t>
            </w:r>
            <w:r w:rsidR="00037679">
              <w:rPr>
                <w:sz w:val="36"/>
                <w:szCs w:val="36"/>
              </w:rPr>
              <w:t>,</w:t>
            </w:r>
            <w:r>
              <w:rPr>
                <w:sz w:val="36"/>
                <w:szCs w:val="36"/>
              </w:rPr>
              <w:t xml:space="preserve"> the (less / more) light is reflected.</w:t>
            </w:r>
          </w:p>
          <w:p w:rsidR="001B39A6" w:rsidRDefault="001B39A6">
            <w:pPr>
              <w:rPr>
                <w:sz w:val="36"/>
                <w:szCs w:val="36"/>
              </w:rPr>
            </w:pPr>
          </w:p>
          <w:p w:rsidR="001B39A6" w:rsidRDefault="001B39A6">
            <w:pPr>
              <w:rPr>
                <w:b/>
                <w:sz w:val="28"/>
                <w:szCs w:val="28"/>
              </w:rPr>
            </w:pPr>
            <w:r>
              <w:rPr>
                <w:b/>
                <w:sz w:val="28"/>
                <w:szCs w:val="28"/>
              </w:rPr>
              <w:t>On the diagram below, where will the light be reflected to? Show with an arrow.</w:t>
            </w:r>
          </w:p>
          <w:p w:rsidR="001B39A6" w:rsidRDefault="00037679">
            <w:pPr>
              <w:rPr>
                <w:b/>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857885</wp:posOffset>
                      </wp:positionH>
                      <wp:positionV relativeFrom="paragraph">
                        <wp:posOffset>1115060</wp:posOffset>
                      </wp:positionV>
                      <wp:extent cx="495300" cy="581025"/>
                      <wp:effectExtent l="0" t="0" r="76200" b="47625"/>
                      <wp:wrapNone/>
                      <wp:docPr id="10" name="Straight Arrow Connector 10"/>
                      <wp:cNvGraphicFramePr/>
                      <a:graphic xmlns:a="http://schemas.openxmlformats.org/drawingml/2006/main">
                        <a:graphicData uri="http://schemas.microsoft.com/office/word/2010/wordprocessingShape">
                          <wps:wsp>
                            <wps:cNvCnPr/>
                            <wps:spPr>
                              <a:xfrm>
                                <a:off x="0" y="0"/>
                                <a:ext cx="495300"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F1DE2AA" id="_x0000_t32" coordsize="21600,21600" o:spt="32" o:oned="t" path="m,l21600,21600e" filled="f">
                      <v:path arrowok="t" fillok="f" o:connecttype="none"/>
                      <o:lock v:ext="edit" shapetype="t"/>
                    </v:shapetype>
                    <v:shape id="Straight Arrow Connector 10" o:spid="_x0000_s1026" type="#_x0000_t32" style="position:absolute;margin-left:67.55pt;margin-top:87.8pt;width:39pt;height:45.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" strokecolor="black [3200]"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667385</wp:posOffset>
                      </wp:positionV>
                      <wp:extent cx="457200" cy="600075"/>
                      <wp:effectExtent l="19050" t="19050" r="19050" b="28575"/>
                      <wp:wrapNone/>
                      <wp:docPr id="9" name="Straight Connector 9"/>
                      <wp:cNvGraphicFramePr/>
                      <a:graphic xmlns:a="http://schemas.openxmlformats.org/drawingml/2006/main">
                        <a:graphicData uri="http://schemas.microsoft.com/office/word/2010/wordprocessingShape">
                          <wps:wsp>
                            <wps:cNvCnPr/>
                            <wps:spPr>
                              <a:xfrm>
                                <a:off x="0" y="0"/>
                                <a:ext cx="457200" cy="600075"/>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3EBA9"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52.55pt" to="36.05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" strokecolor="white [3212]" strokeweight="3pt">
                      <v:stroke joinstyle="miter"/>
                    </v:line>
                  </w:pict>
                </mc:Fallback>
              </mc:AlternateContent>
            </w:r>
            <w:r w:rsidR="001B39A6">
              <w:rPr>
                <w:noProof/>
              </w:rPr>
              <mc:AlternateContent>
                <mc:Choice Requires="wps">
                  <w:drawing>
                    <wp:anchor distT="0" distB="0" distL="114300" distR="114300" simplePos="0" relativeHeight="251660288" behindDoc="0" locked="0" layoutInCell="1" allowOverlap="1">
                      <wp:simplePos x="0" y="0"/>
                      <wp:positionH relativeFrom="column">
                        <wp:posOffset>1419860</wp:posOffset>
                      </wp:positionH>
                      <wp:positionV relativeFrom="paragraph">
                        <wp:posOffset>114935</wp:posOffset>
                      </wp:positionV>
                      <wp:extent cx="1228725" cy="1638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28725" cy="1638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0D725" id="Rectangle 8" o:spid="_x0000_s1026" style="position:absolute;margin-left:111.8pt;margin-top:9.05pt;width:96.75pt;height:1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" fillcolor="white [3212]" strokecolor="#1f3763 [1604]" strokeweight="1pt"/>
                  </w:pict>
                </mc:Fallback>
              </mc:AlternateContent>
            </w:r>
            <w:r w:rsidR="001B39A6">
              <w:rPr>
                <w:noProof/>
              </w:rPr>
              <w:drawing>
                <wp:inline distT="0" distB="0" distL="0" distR="0" wp14:anchorId="2F020C70" wp14:editId="6318C454">
                  <wp:extent cx="2676525" cy="1895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6525" cy="1895475"/>
                          </a:xfrm>
                          <a:prstGeom prst="rect">
                            <a:avLst/>
                          </a:prstGeom>
                        </pic:spPr>
                      </pic:pic>
                    </a:graphicData>
                  </a:graphic>
                </wp:inline>
              </w:drawing>
            </w:r>
          </w:p>
          <w:p w:rsidR="00037679" w:rsidRPr="001B39A6" w:rsidRDefault="00037679">
            <w:pPr>
              <w:rPr>
                <w:b/>
                <w:sz w:val="28"/>
                <w:szCs w:val="28"/>
              </w:rPr>
            </w:pPr>
            <w:r>
              <w:rPr>
                <w:b/>
                <w:sz w:val="28"/>
                <w:szCs w:val="28"/>
              </w:rPr>
              <w:t>A retro-reflective material reflects all the light towards a person’s eyes. It is used for road signs and safety jackets.</w:t>
            </w:r>
          </w:p>
        </w:tc>
        <w:tc>
          <w:tcPr>
            <w:tcW w:w="6974" w:type="dxa"/>
          </w:tcPr>
          <w:p w:rsidR="009839F2" w:rsidRPr="00A45E7D" w:rsidRDefault="003A7559">
            <w:pPr>
              <w:rPr>
                <w:b/>
              </w:rPr>
            </w:pPr>
            <w:r>
              <w:rPr>
                <w:b/>
              </w:rPr>
              <w:t>Lesson 3</w:t>
            </w:r>
          </w:p>
          <w:p w:rsidR="00165AED" w:rsidRDefault="00165AED"/>
          <w:p w:rsidR="00165AED" w:rsidRDefault="00165AED">
            <w:r>
              <w:t>What 3 properties does something need to have to be good a reflecting light?</w:t>
            </w:r>
          </w:p>
          <w:p w:rsidR="00165AED" w:rsidRDefault="00165AED">
            <w:pPr>
              <w:rPr>
                <w:sz w:val="36"/>
                <w:szCs w:val="36"/>
              </w:rPr>
            </w:pPr>
            <w:r>
              <w:rPr>
                <w:sz w:val="36"/>
                <w:szCs w:val="36"/>
              </w:rPr>
              <w:t xml:space="preserve">       Smooth         shiny       flat</w:t>
            </w:r>
          </w:p>
          <w:p w:rsidR="00A45E7D" w:rsidRDefault="00A45E7D">
            <w:pPr>
              <w:rPr>
                <w:sz w:val="24"/>
                <w:szCs w:val="24"/>
              </w:rPr>
            </w:pPr>
          </w:p>
          <w:p w:rsidR="00165AED" w:rsidRDefault="00A45E7D">
            <w:pPr>
              <w:rPr>
                <w:sz w:val="24"/>
                <w:szCs w:val="24"/>
              </w:rPr>
            </w:pPr>
            <w:r>
              <w:rPr>
                <w:noProof/>
              </w:rPr>
              <w:drawing>
                <wp:anchor distT="0" distB="0" distL="114300" distR="114300" simplePos="0" relativeHeight="251663360" behindDoc="1" locked="0" layoutInCell="1" allowOverlap="1" wp14:anchorId="5E908819">
                  <wp:simplePos x="0" y="0"/>
                  <wp:positionH relativeFrom="column">
                    <wp:posOffset>22860</wp:posOffset>
                  </wp:positionH>
                  <wp:positionV relativeFrom="paragraph">
                    <wp:posOffset>236855</wp:posOffset>
                  </wp:positionV>
                  <wp:extent cx="4200525" cy="1743075"/>
                  <wp:effectExtent l="19050" t="19050" r="28575" b="28575"/>
                  <wp:wrapTight wrapText="bothSides">
                    <wp:wrapPolygon edited="0">
                      <wp:start x="-98" y="-236"/>
                      <wp:lineTo x="-98" y="21718"/>
                      <wp:lineTo x="21649" y="21718"/>
                      <wp:lineTo x="21649" y="-236"/>
                      <wp:lineTo x="-98" y="-23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00525" cy="1743075"/>
                          </a:xfrm>
                          <a:prstGeom prst="rect">
                            <a:avLst/>
                          </a:prstGeom>
                          <a:ln>
                            <a:solidFill>
                              <a:schemeClr val="tx1"/>
                            </a:solidFill>
                          </a:ln>
                        </pic:spPr>
                      </pic:pic>
                    </a:graphicData>
                  </a:graphic>
                  <wp14:sizeRelV relativeFrom="margin">
                    <wp14:pctHeight>0</wp14:pctHeight>
                  </wp14:sizeRelV>
                </wp:anchor>
              </w:drawing>
            </w:r>
            <w:r>
              <w:rPr>
                <w:sz w:val="24"/>
                <w:szCs w:val="24"/>
              </w:rPr>
              <w:t>What happens when light hits a rough surface?</w:t>
            </w:r>
          </w:p>
          <w:p w:rsidR="00A45E7D" w:rsidRDefault="00A45E7D">
            <w:pPr>
              <w:rPr>
                <w:sz w:val="24"/>
                <w:szCs w:val="24"/>
              </w:rPr>
            </w:pPr>
          </w:p>
          <w:tbl>
            <w:tblPr>
              <w:tblStyle w:val="TableGrid"/>
              <w:tblW w:w="0" w:type="auto"/>
              <w:tblLook w:val="04A0" w:firstRow="1" w:lastRow="0" w:firstColumn="1" w:lastColumn="0" w:noHBand="0" w:noVBand="1"/>
            </w:tblPr>
            <w:tblGrid>
              <w:gridCol w:w="6746"/>
            </w:tblGrid>
            <w:tr w:rsidR="00A45E7D" w:rsidTr="00A45E7D">
              <w:tc>
                <w:tcPr>
                  <w:tcW w:w="6746" w:type="dxa"/>
                </w:tcPr>
                <w:p w:rsidR="00A45E7D" w:rsidRPr="00A45E7D" w:rsidRDefault="00A45E7D">
                  <w:pPr>
                    <w:rPr>
                      <w:b/>
                      <w:sz w:val="24"/>
                      <w:szCs w:val="24"/>
                    </w:rPr>
                  </w:pPr>
                  <w:r w:rsidRPr="00A45E7D">
                    <w:rPr>
                      <w:b/>
                      <w:noProof/>
                    </w:rPr>
                    <w:drawing>
                      <wp:anchor distT="0" distB="0" distL="114300" distR="114300" simplePos="0" relativeHeight="251664384" behindDoc="1" locked="0" layoutInCell="1" allowOverlap="1" wp14:anchorId="28CC7C90">
                        <wp:simplePos x="0" y="0"/>
                        <wp:positionH relativeFrom="column">
                          <wp:posOffset>255</wp:posOffset>
                        </wp:positionH>
                        <wp:positionV relativeFrom="paragraph">
                          <wp:posOffset>46355</wp:posOffset>
                        </wp:positionV>
                        <wp:extent cx="838200" cy="1098884"/>
                        <wp:effectExtent l="0" t="0" r="0" b="6350"/>
                        <wp:wrapTight wrapText="bothSides">
                          <wp:wrapPolygon edited="0">
                            <wp:start x="0" y="0"/>
                            <wp:lineTo x="0" y="21350"/>
                            <wp:lineTo x="21109" y="21350"/>
                            <wp:lineTo x="211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8200" cy="1098884"/>
                                </a:xfrm>
                                <a:prstGeom prst="rect">
                                  <a:avLst/>
                                </a:prstGeom>
                              </pic:spPr>
                            </pic:pic>
                          </a:graphicData>
                        </a:graphic>
                      </wp:anchor>
                    </w:drawing>
                  </w:r>
                  <w:r w:rsidRPr="00A45E7D">
                    <w:rPr>
                      <w:b/>
                      <w:sz w:val="24"/>
                      <w:szCs w:val="24"/>
                    </w:rPr>
                    <w:t>What is a mirror?</w:t>
                  </w:r>
                </w:p>
                <w:p w:rsidR="00A45E7D" w:rsidRPr="00A45E7D" w:rsidRDefault="00A45E7D" w:rsidP="00A45E7D">
                  <w:pPr>
                    <w:rPr>
                      <w:sz w:val="24"/>
                      <w:szCs w:val="24"/>
                    </w:rPr>
                  </w:pPr>
                  <w:r>
                    <w:rPr>
                      <w:sz w:val="24"/>
                      <w:szCs w:val="24"/>
                    </w:rPr>
                    <w:t>M</w:t>
                  </w:r>
                  <w:r w:rsidRPr="00A45E7D">
                    <w:rPr>
                      <w:sz w:val="24"/>
                      <w:szCs w:val="24"/>
                    </w:rPr>
                    <w:t>irrors are made of a flat, polished piece of glass with a shiny metal backing, such as silver or aluminium.</w:t>
                  </w:r>
                </w:p>
                <w:p w:rsidR="00A45E7D" w:rsidRPr="00A45E7D" w:rsidRDefault="00A45E7D" w:rsidP="00A45E7D">
                  <w:pPr>
                    <w:rPr>
                      <w:sz w:val="24"/>
                      <w:szCs w:val="24"/>
                    </w:rPr>
                  </w:pPr>
                  <w:r w:rsidRPr="00A45E7D">
                    <w:rPr>
                      <w:sz w:val="24"/>
                      <w:szCs w:val="24"/>
                    </w:rPr>
                    <w:t>The light reflected by a mirror preserves most of the characteristics of the original light, so it creates a clear image.</w:t>
                  </w:r>
                </w:p>
                <w:p w:rsidR="00A45E7D" w:rsidRDefault="00A45E7D" w:rsidP="00A45E7D">
                  <w:pPr>
                    <w:rPr>
                      <w:sz w:val="24"/>
                      <w:szCs w:val="24"/>
                    </w:rPr>
                  </w:pPr>
                </w:p>
              </w:tc>
            </w:tr>
          </w:tbl>
          <w:p w:rsidR="00A45E7D" w:rsidRPr="00A45E7D" w:rsidRDefault="00A45E7D">
            <w:pPr>
              <w:rPr>
                <w:sz w:val="24"/>
                <w:szCs w:val="24"/>
              </w:rPr>
            </w:pPr>
          </w:p>
        </w:tc>
      </w:tr>
      <w:tr w:rsidR="001B39A6" w:rsidTr="009839F2">
        <w:tc>
          <w:tcPr>
            <w:tcW w:w="6973" w:type="dxa"/>
          </w:tcPr>
          <w:p w:rsidR="0076325D" w:rsidRPr="001C3F9E" w:rsidRDefault="003A7559">
            <w:pPr>
              <w:rPr>
                <w:b/>
              </w:rPr>
            </w:pPr>
            <w:r>
              <w:rPr>
                <w:b/>
              </w:rPr>
              <w:t>Lesson 4</w:t>
            </w:r>
          </w:p>
          <w:p w:rsidR="0076325D" w:rsidRDefault="001C3F9E">
            <w:r>
              <w:rPr>
                <w:noProof/>
              </w:rPr>
              <w:drawing>
                <wp:anchor distT="0" distB="0" distL="114300" distR="114300" simplePos="0" relativeHeight="251665408" behindDoc="1" locked="0" layoutInCell="1" allowOverlap="1" wp14:anchorId="2666BE00">
                  <wp:simplePos x="0" y="0"/>
                  <wp:positionH relativeFrom="column">
                    <wp:posOffset>1642745</wp:posOffset>
                  </wp:positionH>
                  <wp:positionV relativeFrom="paragraph">
                    <wp:posOffset>80645</wp:posOffset>
                  </wp:positionV>
                  <wp:extent cx="2495550" cy="792480"/>
                  <wp:effectExtent l="0" t="0" r="0" b="7620"/>
                  <wp:wrapTight wrapText="bothSides">
                    <wp:wrapPolygon edited="0">
                      <wp:start x="0" y="0"/>
                      <wp:lineTo x="0" y="21288"/>
                      <wp:lineTo x="21435" y="21288"/>
                      <wp:lineTo x="2143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95550" cy="792480"/>
                          </a:xfrm>
                          <a:prstGeom prst="rect">
                            <a:avLst/>
                          </a:prstGeom>
                        </pic:spPr>
                      </pic:pic>
                    </a:graphicData>
                  </a:graphic>
                  <wp14:sizeRelH relativeFrom="margin">
                    <wp14:pctWidth>0</wp14:pctWidth>
                  </wp14:sizeRelH>
                  <wp14:sizeRelV relativeFrom="margin">
                    <wp14:pctHeight>0</wp14:pctHeight>
                  </wp14:sizeRelV>
                </wp:anchor>
              </w:drawing>
            </w:r>
          </w:p>
          <w:p w:rsidR="0076325D" w:rsidRDefault="001C3F9E">
            <w:r>
              <w:t>Tick the negative effects of the sun.</w:t>
            </w:r>
          </w:p>
          <w:p w:rsidR="001C3F9E" w:rsidRDefault="001C3F9E"/>
          <w:p w:rsidR="0076325D" w:rsidRDefault="0076325D"/>
          <w:p w:rsidR="001C3F9E" w:rsidRDefault="001C3F9E"/>
          <w:p w:rsidR="0076325D" w:rsidRDefault="001C3F9E">
            <w:r>
              <w:t>Use the word bank to fill in the blanks.</w:t>
            </w:r>
          </w:p>
          <w:tbl>
            <w:tblPr>
              <w:tblStyle w:val="TableGrid"/>
              <w:tblW w:w="0" w:type="auto"/>
              <w:tblLook w:val="04A0" w:firstRow="1" w:lastRow="0" w:firstColumn="1" w:lastColumn="0" w:noHBand="0" w:noVBand="1"/>
            </w:tblPr>
            <w:tblGrid>
              <w:gridCol w:w="4553"/>
            </w:tblGrid>
            <w:tr w:rsidR="001C3F9E" w:rsidTr="001C3F9E">
              <w:tc>
                <w:tcPr>
                  <w:tcW w:w="4553" w:type="dxa"/>
                </w:tcPr>
                <w:p w:rsidR="001C3F9E" w:rsidRPr="001C3F9E" w:rsidRDefault="001C3F9E">
                  <w:pPr>
                    <w:rPr>
                      <w:b/>
                    </w:rPr>
                  </w:pPr>
                  <w:r w:rsidRPr="001C3F9E">
                    <w:rPr>
                      <w:b/>
                    </w:rPr>
                    <w:t>Light    spectrum    invisible    emits      rainbow</w:t>
                  </w:r>
                </w:p>
              </w:tc>
            </w:tr>
          </w:tbl>
          <w:p w:rsidR="001C3F9E" w:rsidRPr="00B35AB8" w:rsidRDefault="001C3F9E" w:rsidP="001C3F9E">
            <w:pPr>
              <w:pStyle w:val="ListParagraph"/>
              <w:numPr>
                <w:ilvl w:val="0"/>
                <w:numId w:val="1"/>
              </w:numPr>
              <w:rPr>
                <w:sz w:val="32"/>
                <w:szCs w:val="32"/>
              </w:rPr>
            </w:pPr>
            <w:r w:rsidRPr="00B35AB8">
              <w:rPr>
                <w:sz w:val="32"/>
                <w:szCs w:val="32"/>
              </w:rPr>
              <w:t>The sun ________ rays of light.</w:t>
            </w:r>
          </w:p>
          <w:p w:rsidR="001C3F9E" w:rsidRPr="00B35AB8" w:rsidRDefault="001C3F9E" w:rsidP="001C3F9E">
            <w:pPr>
              <w:pStyle w:val="ListParagraph"/>
              <w:numPr>
                <w:ilvl w:val="0"/>
                <w:numId w:val="1"/>
              </w:numPr>
              <w:rPr>
                <w:sz w:val="32"/>
                <w:szCs w:val="32"/>
              </w:rPr>
            </w:pPr>
            <w:r w:rsidRPr="00B35AB8">
              <w:rPr>
                <w:sz w:val="32"/>
                <w:szCs w:val="32"/>
              </w:rPr>
              <w:t>We can’t see all the types of __________ that come from the sun.</w:t>
            </w:r>
          </w:p>
          <w:p w:rsidR="001C3F9E" w:rsidRPr="00B35AB8" w:rsidRDefault="001C3F9E" w:rsidP="001C3F9E">
            <w:pPr>
              <w:pStyle w:val="ListParagraph"/>
              <w:numPr>
                <w:ilvl w:val="0"/>
                <w:numId w:val="1"/>
              </w:numPr>
              <w:rPr>
                <w:sz w:val="32"/>
                <w:szCs w:val="32"/>
              </w:rPr>
            </w:pPr>
            <w:r w:rsidRPr="00B35AB8">
              <w:rPr>
                <w:sz w:val="32"/>
                <w:szCs w:val="32"/>
              </w:rPr>
              <w:t>The visible ____________ is name for the light we can see, and it is made up from the colours of the ______________ .</w:t>
            </w:r>
          </w:p>
          <w:p w:rsidR="001C3F9E" w:rsidRPr="00B35AB8" w:rsidRDefault="001C3F9E" w:rsidP="001C3F9E">
            <w:pPr>
              <w:pStyle w:val="ListParagraph"/>
              <w:numPr>
                <w:ilvl w:val="0"/>
                <w:numId w:val="1"/>
              </w:numPr>
              <w:rPr>
                <w:sz w:val="32"/>
                <w:szCs w:val="32"/>
              </w:rPr>
            </w:pPr>
            <w:r w:rsidRPr="00B35AB8">
              <w:rPr>
                <w:sz w:val="32"/>
                <w:szCs w:val="32"/>
              </w:rPr>
              <w:t>UV light is ______________ to humans but we can see and feel its effects.</w:t>
            </w:r>
          </w:p>
          <w:p w:rsidR="0076325D" w:rsidRDefault="0076325D"/>
        </w:tc>
        <w:tc>
          <w:tcPr>
            <w:tcW w:w="6974" w:type="dxa"/>
          </w:tcPr>
          <w:p w:rsidR="009839F2" w:rsidRDefault="00B35AB8">
            <w:r>
              <w:rPr>
                <w:noProof/>
              </w:rPr>
              <w:drawing>
                <wp:anchor distT="0" distB="0" distL="114300" distR="114300" simplePos="0" relativeHeight="251666432" behindDoc="1" locked="0" layoutInCell="1" allowOverlap="1" wp14:anchorId="2FD9CC60">
                  <wp:simplePos x="0" y="0"/>
                  <wp:positionH relativeFrom="column">
                    <wp:posOffset>635</wp:posOffset>
                  </wp:positionH>
                  <wp:positionV relativeFrom="paragraph">
                    <wp:posOffset>2540</wp:posOffset>
                  </wp:positionV>
                  <wp:extent cx="1530846" cy="1323975"/>
                  <wp:effectExtent l="0" t="0" r="0" b="0"/>
                  <wp:wrapTight wrapText="bothSides">
                    <wp:wrapPolygon edited="0">
                      <wp:start x="0" y="0"/>
                      <wp:lineTo x="0" y="21134"/>
                      <wp:lineTo x="21241" y="21134"/>
                      <wp:lineTo x="2124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30846" cy="1323975"/>
                          </a:xfrm>
                          <a:prstGeom prst="rect">
                            <a:avLst/>
                          </a:prstGeom>
                        </pic:spPr>
                      </pic:pic>
                    </a:graphicData>
                  </a:graphic>
                </wp:anchor>
              </w:drawing>
            </w:r>
            <w:r>
              <w:t>Why must you never look at the sun?</w:t>
            </w:r>
          </w:p>
          <w:p w:rsidR="00B35AB8" w:rsidRDefault="00B35AB8"/>
          <w:p w:rsidR="00B35AB8" w:rsidRDefault="00B35AB8">
            <w:r>
              <w:t>The eye is made to let light in; this is how we see.</w:t>
            </w:r>
          </w:p>
          <w:p w:rsidR="00B35AB8" w:rsidRDefault="00B35AB8">
            <w:r>
              <w:t>Light enters the eye through the pupil. The pupil grows bigger in the dark to let more light in. The eye will get smaller in bright light to let less in.</w:t>
            </w:r>
          </w:p>
          <w:p w:rsidR="00B35AB8" w:rsidRPr="00B35AB8" w:rsidRDefault="00B35AB8" w:rsidP="00B35AB8">
            <w:r w:rsidRPr="00B35AB8">
              <w:t>If too much light comes through the pupil, it can damage the retina.</w:t>
            </w:r>
          </w:p>
          <w:p w:rsidR="00B35AB8" w:rsidRPr="00B35AB8" w:rsidRDefault="00B35AB8" w:rsidP="00B35AB8">
            <w:r w:rsidRPr="00B35AB8">
              <w:t>It causes pain, so that you instantly close your eyes, or turn away from a bright light.</w:t>
            </w:r>
          </w:p>
          <w:p w:rsidR="00B35AB8" w:rsidRDefault="00B35AB8" w:rsidP="00B35AB8"/>
          <w:p w:rsidR="00B35AB8" w:rsidRPr="00B35AB8" w:rsidRDefault="00B35AB8" w:rsidP="00B35AB8">
            <w:r w:rsidRPr="00B35AB8">
              <w:t>It is very important that you never look directly at the sun, as the light can damage your eyes very quickly.</w:t>
            </w:r>
          </w:p>
          <w:p w:rsidR="00B35AB8" w:rsidRPr="00B35AB8" w:rsidRDefault="00B35AB8" w:rsidP="00B35AB8">
            <w:r w:rsidRPr="00B35AB8">
              <w:t>Bright lights indoors can also damage your eyes, so you should never look at them, or shine lights into anyone's eyes.</w:t>
            </w:r>
          </w:p>
          <w:p w:rsidR="00B35AB8" w:rsidRDefault="00B35AB8" w:rsidP="00B35AB8"/>
          <w:p w:rsidR="00B35AB8" w:rsidRDefault="00B35AB8">
            <w:r w:rsidRPr="00B35AB8">
              <w:t>You should wear sunglasses when out in the sun. Sunglasses have a UV rating to show how well they block UV rays. Make sure you get sunglasses with a high UV rating</w:t>
            </w:r>
            <w:r w:rsidR="008228DB">
              <w:t>.</w:t>
            </w:r>
          </w:p>
        </w:tc>
        <w:tc>
          <w:tcPr>
            <w:tcW w:w="6974" w:type="dxa"/>
          </w:tcPr>
          <w:p w:rsidR="009839F2" w:rsidRDefault="003A7559">
            <w:pPr>
              <w:rPr>
                <w:b/>
              </w:rPr>
            </w:pPr>
            <w:r>
              <w:rPr>
                <w:b/>
              </w:rPr>
              <w:t>Lesson 5</w:t>
            </w:r>
            <w:bookmarkStart w:id="0" w:name="_GoBack"/>
            <w:bookmarkEnd w:id="0"/>
          </w:p>
          <w:p w:rsidR="00B35AB8" w:rsidRDefault="00B35AB8">
            <w:pPr>
              <w:rPr>
                <w:b/>
              </w:rPr>
            </w:pPr>
          </w:p>
          <w:tbl>
            <w:tblPr>
              <w:tblStyle w:val="TableGrid"/>
              <w:tblW w:w="0" w:type="auto"/>
              <w:tblLook w:val="04A0" w:firstRow="1" w:lastRow="0" w:firstColumn="1" w:lastColumn="0" w:noHBand="0" w:noVBand="1"/>
            </w:tblPr>
            <w:tblGrid>
              <w:gridCol w:w="6746"/>
            </w:tblGrid>
            <w:tr w:rsidR="008228DB" w:rsidTr="008228DB">
              <w:tc>
                <w:tcPr>
                  <w:tcW w:w="6746" w:type="dxa"/>
                </w:tcPr>
                <w:p w:rsidR="008228DB" w:rsidRPr="008228DB" w:rsidRDefault="008228DB">
                  <w:pPr>
                    <w:rPr>
                      <w:b/>
                    </w:rPr>
                  </w:pPr>
                  <w:r w:rsidRPr="008228DB">
                    <w:rPr>
                      <w:b/>
                    </w:rPr>
                    <w:t>What is light?</w:t>
                  </w:r>
                </w:p>
                <w:p w:rsidR="008228DB" w:rsidRPr="008228DB" w:rsidRDefault="008228DB">
                  <w:r>
                    <w:rPr>
                      <w:noProof/>
                    </w:rPr>
                    <w:drawing>
                      <wp:inline distT="0" distB="0" distL="0" distR="0" wp14:anchorId="59734E8A" wp14:editId="099650C6">
                        <wp:extent cx="3381375" cy="904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81375" cy="904875"/>
                                </a:xfrm>
                                <a:prstGeom prst="rect">
                                  <a:avLst/>
                                </a:prstGeom>
                              </pic:spPr>
                            </pic:pic>
                          </a:graphicData>
                        </a:graphic>
                      </wp:inline>
                    </w:drawing>
                  </w:r>
                </w:p>
              </w:tc>
            </w:tr>
          </w:tbl>
          <w:p w:rsidR="00B35AB8" w:rsidRDefault="00B35AB8">
            <w:pPr>
              <w:rPr>
                <w:b/>
              </w:rPr>
            </w:pPr>
          </w:p>
          <w:p w:rsidR="008228DB" w:rsidRDefault="008228DB">
            <w:pPr>
              <w:rPr>
                <w:b/>
              </w:rPr>
            </w:pPr>
            <w:r>
              <w:rPr>
                <w:b/>
              </w:rPr>
              <w:t xml:space="preserve">Complete from the word bank </w:t>
            </w:r>
          </w:p>
          <w:tbl>
            <w:tblPr>
              <w:tblStyle w:val="TableGrid"/>
              <w:tblW w:w="0" w:type="auto"/>
              <w:tblLook w:val="04A0" w:firstRow="1" w:lastRow="0" w:firstColumn="1" w:lastColumn="0" w:noHBand="0" w:noVBand="1"/>
            </w:tblPr>
            <w:tblGrid>
              <w:gridCol w:w="6746"/>
            </w:tblGrid>
            <w:tr w:rsidR="008228DB" w:rsidTr="008228DB">
              <w:tc>
                <w:tcPr>
                  <w:tcW w:w="6746" w:type="dxa"/>
                </w:tcPr>
                <w:p w:rsidR="008228DB" w:rsidRDefault="008228DB">
                  <w:pPr>
                    <w:rPr>
                      <w:b/>
                    </w:rPr>
                  </w:pPr>
                  <w:r>
                    <w:rPr>
                      <w:b/>
                    </w:rPr>
                    <w:t xml:space="preserve">     1)  transparent                 2)  translucent                3) opaque</w:t>
                  </w:r>
                </w:p>
              </w:tc>
            </w:tr>
          </w:tbl>
          <w:p w:rsidR="008228DB" w:rsidRDefault="008228DB">
            <w:pPr>
              <w:rPr>
                <w:b/>
              </w:rPr>
            </w:pPr>
          </w:p>
          <w:p w:rsidR="008228DB" w:rsidRPr="008228DB" w:rsidRDefault="008228DB">
            <w:r>
              <w:t>When the material doesn’t let any light through it is called ___.  A material that lets only a little light through is known as __. It is __  when it lets all the light through.</w:t>
            </w:r>
          </w:p>
          <w:p w:rsidR="008228DB" w:rsidRDefault="008228DB">
            <w:pPr>
              <w:rPr>
                <w:b/>
              </w:rPr>
            </w:pPr>
          </w:p>
          <w:tbl>
            <w:tblPr>
              <w:tblStyle w:val="TableGrid"/>
              <w:tblW w:w="0" w:type="auto"/>
              <w:tblLook w:val="04A0" w:firstRow="1" w:lastRow="0" w:firstColumn="1" w:lastColumn="0" w:noHBand="0" w:noVBand="1"/>
            </w:tblPr>
            <w:tblGrid>
              <w:gridCol w:w="6746"/>
            </w:tblGrid>
            <w:tr w:rsidR="008228DB" w:rsidTr="008228DB">
              <w:tc>
                <w:tcPr>
                  <w:tcW w:w="6746" w:type="dxa"/>
                </w:tcPr>
                <w:p w:rsidR="008228DB" w:rsidRDefault="008228DB">
                  <w:pPr>
                    <w:rPr>
                      <w:b/>
                    </w:rPr>
                  </w:pPr>
                  <w:r>
                    <w:rPr>
                      <w:b/>
                    </w:rPr>
                    <w:t>Why do shadows change?</w:t>
                  </w:r>
                </w:p>
                <w:p w:rsidR="008228DB" w:rsidRDefault="008228DB">
                  <w:pPr>
                    <w:rPr>
                      <w:b/>
                    </w:rPr>
                  </w:pPr>
                  <w:r>
                    <w:rPr>
                      <w:noProof/>
                    </w:rPr>
                    <w:drawing>
                      <wp:inline distT="0" distB="0" distL="0" distR="0" wp14:anchorId="6F70EC68" wp14:editId="248B6100">
                        <wp:extent cx="3781425" cy="719572"/>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38994" cy="730527"/>
                                </a:xfrm>
                                <a:prstGeom prst="rect">
                                  <a:avLst/>
                                </a:prstGeom>
                              </pic:spPr>
                            </pic:pic>
                          </a:graphicData>
                        </a:graphic>
                      </wp:inline>
                    </w:drawing>
                  </w:r>
                </w:p>
              </w:tc>
            </w:tr>
          </w:tbl>
          <w:p w:rsidR="008228DB" w:rsidRPr="00B35AB8" w:rsidRDefault="008228DB">
            <w:pPr>
              <w:rPr>
                <w:b/>
              </w:rPr>
            </w:pPr>
          </w:p>
        </w:tc>
      </w:tr>
    </w:tbl>
    <w:p w:rsidR="004949E2" w:rsidRDefault="004949E2" w:rsidP="008228DB"/>
    <w:sectPr w:rsidR="004949E2" w:rsidSect="009839F2">
      <w:headerReference w:type="default" r:id="rId18"/>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8DB" w:rsidRDefault="008228DB" w:rsidP="009839F2">
      <w:pPr>
        <w:spacing w:after="0" w:line="240" w:lineRule="auto"/>
      </w:pPr>
      <w:r>
        <w:separator/>
      </w:r>
    </w:p>
  </w:endnote>
  <w:endnote w:type="continuationSeparator" w:id="0">
    <w:p w:rsidR="008228DB" w:rsidRDefault="008228DB" w:rsidP="0098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8DB" w:rsidRDefault="008228DB" w:rsidP="009839F2">
      <w:pPr>
        <w:spacing w:after="0" w:line="240" w:lineRule="auto"/>
      </w:pPr>
      <w:r>
        <w:separator/>
      </w:r>
    </w:p>
  </w:footnote>
  <w:footnote w:type="continuationSeparator" w:id="0">
    <w:p w:rsidR="008228DB" w:rsidRDefault="008228DB" w:rsidP="00983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8DB" w:rsidRPr="009839F2" w:rsidRDefault="008228DB">
    <w:pPr>
      <w:pStyle w:val="Header"/>
      <w:rPr>
        <w:sz w:val="28"/>
        <w:szCs w:val="28"/>
      </w:rPr>
    </w:pPr>
    <w:r>
      <w:rPr>
        <w:sz w:val="28"/>
        <w:szCs w:val="28"/>
      </w:rPr>
      <w:t>Year 3 Science Unit 1 - Light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6258"/>
    <w:multiLevelType w:val="hybridMultilevel"/>
    <w:tmpl w:val="1016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47A3B"/>
    <w:multiLevelType w:val="hybridMultilevel"/>
    <w:tmpl w:val="F4D67966"/>
    <w:lvl w:ilvl="0" w:tplc="B63CCA24">
      <w:start w:val="1"/>
      <w:numFmt w:val="bullet"/>
      <w:lvlText w:val="•"/>
      <w:lvlJc w:val="left"/>
      <w:pPr>
        <w:tabs>
          <w:tab w:val="num" w:pos="720"/>
        </w:tabs>
        <w:ind w:left="720" w:hanging="360"/>
      </w:pPr>
      <w:rPr>
        <w:rFonts w:ascii="Arial" w:hAnsi="Arial" w:hint="default"/>
      </w:rPr>
    </w:lvl>
    <w:lvl w:ilvl="1" w:tplc="7ECA7D30" w:tentative="1">
      <w:start w:val="1"/>
      <w:numFmt w:val="bullet"/>
      <w:lvlText w:val="•"/>
      <w:lvlJc w:val="left"/>
      <w:pPr>
        <w:tabs>
          <w:tab w:val="num" w:pos="1440"/>
        </w:tabs>
        <w:ind w:left="1440" w:hanging="360"/>
      </w:pPr>
      <w:rPr>
        <w:rFonts w:ascii="Arial" w:hAnsi="Arial" w:hint="default"/>
      </w:rPr>
    </w:lvl>
    <w:lvl w:ilvl="2" w:tplc="1DD4A618" w:tentative="1">
      <w:start w:val="1"/>
      <w:numFmt w:val="bullet"/>
      <w:lvlText w:val="•"/>
      <w:lvlJc w:val="left"/>
      <w:pPr>
        <w:tabs>
          <w:tab w:val="num" w:pos="2160"/>
        </w:tabs>
        <w:ind w:left="2160" w:hanging="360"/>
      </w:pPr>
      <w:rPr>
        <w:rFonts w:ascii="Arial" w:hAnsi="Arial" w:hint="default"/>
      </w:rPr>
    </w:lvl>
    <w:lvl w:ilvl="3" w:tplc="829AEB30" w:tentative="1">
      <w:start w:val="1"/>
      <w:numFmt w:val="bullet"/>
      <w:lvlText w:val="•"/>
      <w:lvlJc w:val="left"/>
      <w:pPr>
        <w:tabs>
          <w:tab w:val="num" w:pos="2880"/>
        </w:tabs>
        <w:ind w:left="2880" w:hanging="360"/>
      </w:pPr>
      <w:rPr>
        <w:rFonts w:ascii="Arial" w:hAnsi="Arial" w:hint="default"/>
      </w:rPr>
    </w:lvl>
    <w:lvl w:ilvl="4" w:tplc="3B94FA5A" w:tentative="1">
      <w:start w:val="1"/>
      <w:numFmt w:val="bullet"/>
      <w:lvlText w:val="•"/>
      <w:lvlJc w:val="left"/>
      <w:pPr>
        <w:tabs>
          <w:tab w:val="num" w:pos="3600"/>
        </w:tabs>
        <w:ind w:left="3600" w:hanging="360"/>
      </w:pPr>
      <w:rPr>
        <w:rFonts w:ascii="Arial" w:hAnsi="Arial" w:hint="default"/>
      </w:rPr>
    </w:lvl>
    <w:lvl w:ilvl="5" w:tplc="11E041DE" w:tentative="1">
      <w:start w:val="1"/>
      <w:numFmt w:val="bullet"/>
      <w:lvlText w:val="•"/>
      <w:lvlJc w:val="left"/>
      <w:pPr>
        <w:tabs>
          <w:tab w:val="num" w:pos="4320"/>
        </w:tabs>
        <w:ind w:left="4320" w:hanging="360"/>
      </w:pPr>
      <w:rPr>
        <w:rFonts w:ascii="Arial" w:hAnsi="Arial" w:hint="default"/>
      </w:rPr>
    </w:lvl>
    <w:lvl w:ilvl="6" w:tplc="759A2E28" w:tentative="1">
      <w:start w:val="1"/>
      <w:numFmt w:val="bullet"/>
      <w:lvlText w:val="•"/>
      <w:lvlJc w:val="left"/>
      <w:pPr>
        <w:tabs>
          <w:tab w:val="num" w:pos="5040"/>
        </w:tabs>
        <w:ind w:left="5040" w:hanging="360"/>
      </w:pPr>
      <w:rPr>
        <w:rFonts w:ascii="Arial" w:hAnsi="Arial" w:hint="default"/>
      </w:rPr>
    </w:lvl>
    <w:lvl w:ilvl="7" w:tplc="410E3476" w:tentative="1">
      <w:start w:val="1"/>
      <w:numFmt w:val="bullet"/>
      <w:lvlText w:val="•"/>
      <w:lvlJc w:val="left"/>
      <w:pPr>
        <w:tabs>
          <w:tab w:val="num" w:pos="5760"/>
        </w:tabs>
        <w:ind w:left="5760" w:hanging="360"/>
      </w:pPr>
      <w:rPr>
        <w:rFonts w:ascii="Arial" w:hAnsi="Arial" w:hint="default"/>
      </w:rPr>
    </w:lvl>
    <w:lvl w:ilvl="8" w:tplc="0E2640F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F2"/>
    <w:rsid w:val="00037679"/>
    <w:rsid w:val="00091F2B"/>
    <w:rsid w:val="00165AED"/>
    <w:rsid w:val="001B39A6"/>
    <w:rsid w:val="001C3F9E"/>
    <w:rsid w:val="003A7559"/>
    <w:rsid w:val="003F71F0"/>
    <w:rsid w:val="004949E2"/>
    <w:rsid w:val="0076325D"/>
    <w:rsid w:val="008228DB"/>
    <w:rsid w:val="009839F2"/>
    <w:rsid w:val="00A45E7D"/>
    <w:rsid w:val="00B35AB8"/>
    <w:rsid w:val="00BB4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F1D6"/>
  <w15:chartTrackingRefBased/>
  <w15:docId w15:val="{EF3AD23D-015E-4217-B736-0BEE2ED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9F2"/>
  </w:style>
  <w:style w:type="paragraph" w:styleId="Footer">
    <w:name w:val="footer"/>
    <w:basedOn w:val="Normal"/>
    <w:link w:val="FooterChar"/>
    <w:uiPriority w:val="99"/>
    <w:unhideWhenUsed/>
    <w:rsid w:val="00983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9F2"/>
  </w:style>
  <w:style w:type="table" w:styleId="TableGrid">
    <w:name w:val="Table Grid"/>
    <w:basedOn w:val="TableNormal"/>
    <w:uiPriority w:val="39"/>
    <w:rsid w:val="0098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83431">
      <w:bodyDiv w:val="1"/>
      <w:marLeft w:val="0"/>
      <w:marRight w:val="0"/>
      <w:marTop w:val="0"/>
      <w:marBottom w:val="0"/>
      <w:divBdr>
        <w:top w:val="none" w:sz="0" w:space="0" w:color="auto"/>
        <w:left w:val="none" w:sz="0" w:space="0" w:color="auto"/>
        <w:bottom w:val="none" w:sz="0" w:space="0" w:color="auto"/>
        <w:right w:val="none" w:sz="0" w:space="0" w:color="auto"/>
      </w:divBdr>
      <w:divsChild>
        <w:div w:id="677930348">
          <w:marLeft w:val="446"/>
          <w:marRight w:val="0"/>
          <w:marTop w:val="0"/>
          <w:marBottom w:val="0"/>
          <w:divBdr>
            <w:top w:val="none" w:sz="0" w:space="0" w:color="auto"/>
            <w:left w:val="none" w:sz="0" w:space="0" w:color="auto"/>
            <w:bottom w:val="none" w:sz="0" w:space="0" w:color="auto"/>
            <w:right w:val="none" w:sz="0" w:space="0" w:color="auto"/>
          </w:divBdr>
        </w:div>
      </w:divsChild>
    </w:div>
    <w:div w:id="429935916">
      <w:bodyDiv w:val="1"/>
      <w:marLeft w:val="0"/>
      <w:marRight w:val="0"/>
      <w:marTop w:val="0"/>
      <w:marBottom w:val="0"/>
      <w:divBdr>
        <w:top w:val="none" w:sz="0" w:space="0" w:color="auto"/>
        <w:left w:val="none" w:sz="0" w:space="0" w:color="auto"/>
        <w:bottom w:val="none" w:sz="0" w:space="0" w:color="auto"/>
        <w:right w:val="none" w:sz="0" w:space="0" w:color="auto"/>
      </w:divBdr>
    </w:div>
    <w:div w:id="831600704">
      <w:bodyDiv w:val="1"/>
      <w:marLeft w:val="0"/>
      <w:marRight w:val="0"/>
      <w:marTop w:val="0"/>
      <w:marBottom w:val="0"/>
      <w:divBdr>
        <w:top w:val="none" w:sz="0" w:space="0" w:color="auto"/>
        <w:left w:val="none" w:sz="0" w:space="0" w:color="auto"/>
        <w:bottom w:val="none" w:sz="0" w:space="0" w:color="auto"/>
        <w:right w:val="none" w:sz="0" w:space="0" w:color="auto"/>
      </w:divBdr>
    </w:div>
    <w:div w:id="1091896676">
      <w:bodyDiv w:val="1"/>
      <w:marLeft w:val="0"/>
      <w:marRight w:val="0"/>
      <w:marTop w:val="0"/>
      <w:marBottom w:val="0"/>
      <w:divBdr>
        <w:top w:val="none" w:sz="0" w:space="0" w:color="auto"/>
        <w:left w:val="none" w:sz="0" w:space="0" w:color="auto"/>
        <w:bottom w:val="none" w:sz="0" w:space="0" w:color="auto"/>
        <w:right w:val="none" w:sz="0" w:space="0" w:color="auto"/>
      </w:divBdr>
    </w:div>
    <w:div w:id="1571113112">
      <w:bodyDiv w:val="1"/>
      <w:marLeft w:val="0"/>
      <w:marRight w:val="0"/>
      <w:marTop w:val="0"/>
      <w:marBottom w:val="0"/>
      <w:divBdr>
        <w:top w:val="none" w:sz="0" w:space="0" w:color="auto"/>
        <w:left w:val="none" w:sz="0" w:space="0" w:color="auto"/>
        <w:bottom w:val="none" w:sz="0" w:space="0" w:color="auto"/>
        <w:right w:val="none" w:sz="0" w:space="0" w:color="auto"/>
      </w:divBdr>
    </w:div>
    <w:div w:id="18339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Darby</dc:creator>
  <cp:keywords/>
  <dc:description/>
  <cp:lastModifiedBy>Michael Darby</cp:lastModifiedBy>
  <cp:revision>3</cp:revision>
  <dcterms:created xsi:type="dcterms:W3CDTF">2019-09-01T10:28:00Z</dcterms:created>
  <dcterms:modified xsi:type="dcterms:W3CDTF">2020-08-31T15:35:00Z</dcterms:modified>
</cp:coreProperties>
</file>